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194B" w:rsidRDefault="003B194B" w:rsidP="00B75274">
      <w:pPr>
        <w:pStyle w:val="a3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bookmarkStart w:id="0" w:name="bookmark2"/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6299835" cy="8669994"/>
            <wp:effectExtent l="19050" t="0" r="5715" b="0"/>
            <wp:docPr id="1" name="Рисунок 1" descr="C:\Users\Наталья\Documents\Для сайта 2016\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аталья\Documents\Для сайта 2016\6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6699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194B" w:rsidRDefault="003B194B" w:rsidP="00B75274">
      <w:pPr>
        <w:pStyle w:val="a3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3B194B" w:rsidRDefault="003B194B" w:rsidP="00B75274">
      <w:pPr>
        <w:pStyle w:val="a3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3B194B" w:rsidRDefault="003B194B" w:rsidP="00B75274">
      <w:pPr>
        <w:pStyle w:val="a3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B75274" w:rsidRPr="00A94645" w:rsidRDefault="00B75274" w:rsidP="00B75274">
      <w:pPr>
        <w:pStyle w:val="a3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lastRenderedPageBreak/>
        <w:t>2.1.</w:t>
      </w:r>
      <w:r w:rsidRPr="00A9464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Педагогический совет определяет:</w:t>
      </w:r>
      <w:bookmarkEnd w:id="0"/>
    </w:p>
    <w:p w:rsidR="00B75274" w:rsidRPr="00A94645" w:rsidRDefault="00B75274" w:rsidP="00B752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основные направления образовательной деятельности МБДОУ, в том числе теоретико-методологические аспекты и основания нововведений и инноваций, планируемых к реализации в МБДОУ;</w:t>
      </w:r>
    </w:p>
    <w:p w:rsidR="00B75274" w:rsidRPr="00A94645" w:rsidRDefault="00B75274" w:rsidP="00B75274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         -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пути дифференциации, индивидуализации образовательного процесса, построения вариативного развивающего образования;</w:t>
      </w:r>
    </w:p>
    <w:p w:rsidR="00B75274" w:rsidRPr="00A94645" w:rsidRDefault="00B75274" w:rsidP="00B752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направления и пути реализации федерального государственного образовательного стандарта дошкольного образования;</w:t>
      </w:r>
    </w:p>
    <w:p w:rsidR="00B75274" w:rsidRPr="00A94645" w:rsidRDefault="00B75274" w:rsidP="00B752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примерную основную образовательную программу, парциальные образовательные программы, методики, формы организации образовательной работы для использования в образовательном процессе;</w:t>
      </w:r>
    </w:p>
    <w:p w:rsidR="00B75274" w:rsidRPr="00A94645" w:rsidRDefault="00B75274" w:rsidP="00B752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основные направления взаимодействия с родителями (законными представителями) воспитанников, в том числе образовательные проекты, реализуемые МБДОУ совместно с семьями воспитанников.</w:t>
      </w:r>
    </w:p>
    <w:p w:rsidR="00B75274" w:rsidRPr="00C7411F" w:rsidRDefault="00B75274" w:rsidP="00B75274">
      <w:pPr>
        <w:pStyle w:val="a3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2.2. </w:t>
      </w:r>
      <w:r w:rsidRPr="00C7411F">
        <w:rPr>
          <w:rFonts w:ascii="Times New Roman" w:hAnsi="Times New Roman" w:cs="Times New Roman"/>
          <w:b/>
          <w:sz w:val="28"/>
          <w:szCs w:val="28"/>
          <w:lang w:eastAsia="ru-RU"/>
        </w:rPr>
        <w:t>Педагогический совет осуществляет:</w:t>
      </w:r>
    </w:p>
    <w:p w:rsidR="00B75274" w:rsidRPr="00A94645" w:rsidRDefault="00B75274" w:rsidP="00B752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информационно-аналитическую работу на основе достижений психолого-педагогической науки и практики образования, в том числе анализ реализации основной общеобразовательной программы дошкольного образования МБДОУ, анализ работы МБДОУ за учебный год и по отдельным направлениям деятельности;</w:t>
      </w:r>
    </w:p>
    <w:p w:rsidR="00B75274" w:rsidRPr="00A94645" w:rsidRDefault="00B75274" w:rsidP="00B752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разработку системы организационно-методического сопровождения процесса реализации основной общеобразовательной программы дошкольного образования МБДОУ;</w:t>
      </w:r>
    </w:p>
    <w:p w:rsidR="00B75274" w:rsidRPr="00A94645" w:rsidRDefault="00B75274" w:rsidP="00B752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изучение и обсуждение нормативных правовых документов в сфере дошкольного образования;</w:t>
      </w:r>
    </w:p>
    <w:p w:rsidR="00B75274" w:rsidRPr="00A94645" w:rsidRDefault="00B75274" w:rsidP="00B752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выбор средств обучения, в том числе игрового, спортивного, оздоровительного оборудования, инвентаря, необходимого для реализации основной общеобразовательной программы дошкольного образования МБДОУ;</w:t>
      </w:r>
    </w:p>
    <w:p w:rsidR="00B75274" w:rsidRPr="00A94645" w:rsidRDefault="00B75274" w:rsidP="00B752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изучение, выбор (рекомендацию к использованию педагогическими работниками) систем педагогической диагностики;</w:t>
      </w:r>
    </w:p>
    <w:p w:rsidR="00B75274" w:rsidRPr="00A94645" w:rsidRDefault="00B75274" w:rsidP="00B752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анализ результатов педагогической диагностики;</w:t>
      </w:r>
    </w:p>
    <w:p w:rsidR="00B75274" w:rsidRPr="00A94645" w:rsidRDefault="00B75274" w:rsidP="00B752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анализ готовности детей к учебной деятельности на этапе завершения ими дошкольного образования;</w:t>
      </w:r>
    </w:p>
    <w:p w:rsidR="00B75274" w:rsidRPr="00A94645" w:rsidRDefault="00B75274" w:rsidP="00B752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поддержку родителей (законных представителей) в воспитании детей, охране и укреплении их здоровья, вовлечение семей непосредственно в образовательную деятельность;</w:t>
      </w:r>
    </w:p>
    <w:p w:rsidR="00B75274" w:rsidRPr="00A94645" w:rsidRDefault="00B75274" w:rsidP="00B752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контроль за условиями реализации основной общеобразовательной программы дошкольного образование МБДОУ;</w:t>
      </w:r>
    </w:p>
    <w:p w:rsidR="00B75274" w:rsidRPr="00A94645" w:rsidRDefault="00B75274" w:rsidP="00B752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контроль реализации своих решений, соблюдения локальных нормативных актов МБДОУ;</w:t>
      </w:r>
    </w:p>
    <w:p w:rsidR="00B75274" w:rsidRPr="00A94645" w:rsidRDefault="00B75274" w:rsidP="00B752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организацию методической работы, в том числе участие в организации и проведении методических мероприятий.</w:t>
      </w:r>
    </w:p>
    <w:p w:rsidR="00B75274" w:rsidRPr="00C7411F" w:rsidRDefault="00B75274" w:rsidP="00B75274">
      <w:pPr>
        <w:pStyle w:val="a3"/>
        <w:ind w:firstLine="709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2.3. </w:t>
      </w:r>
      <w:r w:rsidRPr="00C7411F">
        <w:rPr>
          <w:rFonts w:ascii="Times New Roman" w:hAnsi="Times New Roman" w:cs="Times New Roman"/>
          <w:b/>
          <w:sz w:val="28"/>
          <w:szCs w:val="28"/>
          <w:lang w:eastAsia="ru-RU"/>
        </w:rPr>
        <w:t>Педагогический совет участвует:</w:t>
      </w:r>
    </w:p>
    <w:p w:rsidR="00B75274" w:rsidRPr="00A94645" w:rsidRDefault="00B75274" w:rsidP="00B752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в разработке основной общеобразовательной программы дошкольного образования МБДОУ;</w:t>
      </w:r>
    </w:p>
    <w:p w:rsidR="00B75274" w:rsidRPr="00A94645" w:rsidRDefault="00B75274" w:rsidP="00B752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lastRenderedPageBreak/>
        <w:t xml:space="preserve">-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в разработке программы развития МБДОУ;</w:t>
      </w:r>
    </w:p>
    <w:p w:rsidR="00B75274" w:rsidRPr="00A94645" w:rsidRDefault="00B75274" w:rsidP="00B752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в разработке различных программ и планов развития МБДОУ, в том числе долгосрочных, среднесрочных и краткосрочных;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в разработке локальных нормативных актов МБДОУ, регламентирующих организацию образовательного процесса;</w:t>
      </w:r>
    </w:p>
    <w:p w:rsidR="00B75274" w:rsidRPr="00A94645" w:rsidRDefault="00B75274" w:rsidP="00B752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в создании развивающей предметно-пространственной среды МБДОУ.</w:t>
      </w:r>
    </w:p>
    <w:p w:rsidR="00B75274" w:rsidRPr="00A94645" w:rsidRDefault="00B75274" w:rsidP="00B75274">
      <w:pPr>
        <w:pStyle w:val="a3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2.4. </w:t>
      </w:r>
      <w:r w:rsidRPr="00A9464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Педагогиче</w:t>
      </w: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ский совет рассматривает/заслуши</w:t>
      </w:r>
      <w:r w:rsidRPr="00A9464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вает:</w:t>
      </w:r>
    </w:p>
    <w:p w:rsidR="00B75274" w:rsidRPr="00A94645" w:rsidRDefault="00B75274" w:rsidP="00B752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отчет заведующего МБДОУ с анализом работы за учебный год;</w:t>
      </w:r>
    </w:p>
    <w:p w:rsidR="00B75274" w:rsidRPr="00A94645" w:rsidRDefault="00B75274" w:rsidP="00B752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отчеты педагогических работников;</w:t>
      </w:r>
    </w:p>
    <w:p w:rsidR="00B75274" w:rsidRPr="00A94645" w:rsidRDefault="00B75274" w:rsidP="00B752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доклады представителей организаций и учреждений, взаимодействующих с МБДОУ по вопросам образования;</w:t>
      </w:r>
    </w:p>
    <w:p w:rsidR="00B75274" w:rsidRPr="00A94645" w:rsidRDefault="00B75274" w:rsidP="00B752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итоговые документы контрольно-надзорных органов о результатах контрольно-надзорных, мероприятий.</w:t>
      </w:r>
    </w:p>
    <w:p w:rsidR="00B75274" w:rsidRPr="00A94645" w:rsidRDefault="00B75274" w:rsidP="00B75274">
      <w:pPr>
        <w:pStyle w:val="a3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2.5. </w:t>
      </w:r>
      <w:r w:rsidRPr="00A9464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Педагогический совет принимает:</w:t>
      </w:r>
    </w:p>
    <w:p w:rsidR="00B75274" w:rsidRPr="00A94645" w:rsidRDefault="00B75274" w:rsidP="00B752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основную общеобразовательную программу дошкольного образования МБДОУ;</w:t>
      </w:r>
    </w:p>
    <w:p w:rsidR="00B75274" w:rsidRPr="00A94645" w:rsidRDefault="00B75274" w:rsidP="00B752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программу развития МБДОУ;</w:t>
      </w:r>
    </w:p>
    <w:p w:rsidR="00B75274" w:rsidRPr="00A94645" w:rsidRDefault="00B75274" w:rsidP="00B752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план работы МБДОУ на учебный год;</w:t>
      </w:r>
    </w:p>
    <w:p w:rsidR="00B75274" w:rsidRPr="00A94645" w:rsidRDefault="00B75274" w:rsidP="00B752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локальные нормативные акты МБДОУ, регламентирующие организацию образовательного процесса.</w:t>
      </w:r>
    </w:p>
    <w:p w:rsidR="00B75274" w:rsidRPr="00A94645" w:rsidRDefault="00B75274" w:rsidP="00B75274">
      <w:pPr>
        <w:pStyle w:val="a3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2.6. </w:t>
      </w:r>
      <w:r w:rsidRPr="00A9464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Педагогический совет принимает решения:</w:t>
      </w:r>
    </w:p>
    <w:p w:rsidR="00B75274" w:rsidRPr="00A94645" w:rsidRDefault="00B75274" w:rsidP="00B752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об организации и проведении праздников и мероприятий в МБДОУ;</w:t>
      </w:r>
    </w:p>
    <w:p w:rsidR="00B75274" w:rsidRPr="00A94645" w:rsidRDefault="00B75274" w:rsidP="00B752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о поддержании творческих поисков и опытно - экспериментальной работы педагогических работников;</w:t>
      </w:r>
    </w:p>
    <w:p w:rsidR="00B75274" w:rsidRPr="00A94645" w:rsidRDefault="00B75274" w:rsidP="00B752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о награждении, поощрении педагогических работников МБДОУ</w:t>
      </w:r>
    </w:p>
    <w:p w:rsidR="00B75274" w:rsidRPr="00A94645" w:rsidRDefault="00B75274" w:rsidP="00B752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о представлении педагогических работников МБДОУ к награждению отраслевыми и ведомственными наградами;</w:t>
      </w:r>
    </w:p>
    <w:p w:rsidR="00B75274" w:rsidRDefault="00B75274" w:rsidP="00B752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о создании временных творческих объединений с приглашением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специалистов различного профиля.</w:t>
      </w:r>
    </w:p>
    <w:p w:rsidR="00B75274" w:rsidRPr="00A94645" w:rsidRDefault="00B75274" w:rsidP="00B752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B75274" w:rsidRPr="00A94645" w:rsidRDefault="00B75274" w:rsidP="00B75274">
      <w:pPr>
        <w:pStyle w:val="a3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bookmarkStart w:id="1" w:name="bookmark3"/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3. </w:t>
      </w:r>
      <w:r w:rsidRPr="00A9464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Права педагогического совета.</w:t>
      </w:r>
      <w:bookmarkEnd w:id="1"/>
    </w:p>
    <w:p w:rsidR="00B75274" w:rsidRPr="00A94645" w:rsidRDefault="00B75274" w:rsidP="00B752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3.1.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В соответствии со своей компетенцией, установленной настоящим Положением, педагогический совет имеет право:</w:t>
      </w:r>
    </w:p>
    <w:p w:rsidR="00B75274" w:rsidRPr="00A94645" w:rsidRDefault="00B75274" w:rsidP="00B752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обращаться к администрации МБДОУ, коллегиальным органам управления МБДОУ и получать информацию по результатам рассмотрения обращений;</w:t>
      </w:r>
    </w:p>
    <w:p w:rsidR="00B75274" w:rsidRPr="00A94645" w:rsidRDefault="00B75274" w:rsidP="00B752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приглашать на свои заседания любых специалистов для получения квалифицированных консультаций;</w:t>
      </w:r>
    </w:p>
    <w:p w:rsidR="00B75274" w:rsidRPr="00A94645" w:rsidRDefault="00B75274" w:rsidP="00B752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разрабатывать локальные нормативные акты МБДОУ, регламентирующие организацию образовательного процесса;</w:t>
      </w:r>
    </w:p>
    <w:p w:rsidR="00B75274" w:rsidRPr="00A94645" w:rsidRDefault="00B75274" w:rsidP="00B752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разрабатывать основную общеобразовательную программу дошкольного образования МБДОУ, программу развития МБДОУ;</w:t>
      </w:r>
    </w:p>
    <w:p w:rsidR="00B75274" w:rsidRPr="00A94645" w:rsidRDefault="00B75274" w:rsidP="00B75274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94645">
        <w:rPr>
          <w:rFonts w:ascii="Times New Roman" w:hAnsi="Times New Roman" w:cs="Times New Roman"/>
          <w:sz w:val="28"/>
          <w:szCs w:val="28"/>
          <w:lang w:eastAsia="ru-RU"/>
        </w:rPr>
        <w:t>- содержание дополняется, конкретизируется в зависимости от специфики деятельности МБДОУ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вносить изменения в содержание документов, разрабатываемых и принимаемых педагогическим советом;</w:t>
      </w:r>
    </w:p>
    <w:p w:rsidR="00B75274" w:rsidRPr="00A94645" w:rsidRDefault="00B75274" w:rsidP="00B752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lastRenderedPageBreak/>
        <w:t xml:space="preserve">-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давать разъяснения и принимать меры по рассматриваемым обращениям, по соблюдению локальных актов ОУ;</w:t>
      </w:r>
    </w:p>
    <w:p w:rsidR="00B75274" w:rsidRPr="00A94645" w:rsidRDefault="00B75274" w:rsidP="00B752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рекомендовать разработки педагогических работников МБДОУ к публикации;</w:t>
      </w:r>
    </w:p>
    <w:p w:rsidR="00B75274" w:rsidRPr="00A94645" w:rsidRDefault="00B75274" w:rsidP="00B752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рекомендовать работникам МБДОУ повышение квалификации;</w:t>
      </w:r>
    </w:p>
    <w:p w:rsidR="00B75274" w:rsidRPr="00A94645" w:rsidRDefault="00B75274" w:rsidP="00B752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рекомендовать представителей МБДОУ для участия в профессиона</w:t>
      </w:r>
      <w:r>
        <w:rPr>
          <w:rFonts w:ascii="Times New Roman" w:hAnsi="Times New Roman" w:cs="Times New Roman"/>
          <w:sz w:val="28"/>
          <w:szCs w:val="28"/>
          <w:lang w:eastAsia="ru-RU"/>
        </w:rPr>
        <w:t>льных конкурсах.</w:t>
      </w:r>
    </w:p>
    <w:p w:rsidR="00B75274" w:rsidRPr="008553A4" w:rsidRDefault="00B75274" w:rsidP="00B75274">
      <w:pPr>
        <w:pStyle w:val="a3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4. </w:t>
      </w:r>
      <w:r w:rsidRPr="008553A4">
        <w:rPr>
          <w:rFonts w:ascii="Times New Roman" w:hAnsi="Times New Roman" w:cs="Times New Roman"/>
          <w:b/>
          <w:sz w:val="28"/>
          <w:szCs w:val="28"/>
          <w:lang w:eastAsia="ru-RU"/>
        </w:rPr>
        <w:t>Ответственность педагогического совета</w:t>
      </w:r>
    </w:p>
    <w:p w:rsidR="00B75274" w:rsidRPr="00A94645" w:rsidRDefault="00B75274" w:rsidP="00B752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4.1.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Педагогический совет несет ответственность за:</w:t>
      </w:r>
    </w:p>
    <w:p w:rsidR="00B75274" w:rsidRPr="00A94645" w:rsidRDefault="00B75274" w:rsidP="00B752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соблюдение в процессе осуществления деятельности законодательства Российской Федерации в сфере образования;</w:t>
      </w:r>
    </w:p>
    <w:p w:rsidR="00B75274" w:rsidRPr="00A94645" w:rsidRDefault="00B75274" w:rsidP="00B752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соответствие принятых решений действующему законодательству и локальным нормативным актам МБДОУ;</w:t>
      </w:r>
    </w:p>
    <w:p w:rsidR="00B75274" w:rsidRPr="00A94645" w:rsidRDefault="00B75274" w:rsidP="00B752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качественное и своевременное выполнение планов и решений, в том числе направленных на совершенствование деятельности МБДОУ;</w:t>
      </w:r>
    </w:p>
    <w:p w:rsidR="00B75274" w:rsidRPr="00A94645" w:rsidRDefault="00B75274" w:rsidP="00B752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педагогически целесообразный выбор педагогических методик, форм, средств и методов организации образовательного процесса;</w:t>
      </w:r>
    </w:p>
    <w:p w:rsidR="00B75274" w:rsidRPr="00A94645" w:rsidRDefault="00B75274" w:rsidP="00B752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создание благоприятных условий развития детей в соответствии с их возрастными и индивидуальными особенностями и склонностями;</w:t>
      </w:r>
    </w:p>
    <w:p w:rsidR="00B75274" w:rsidRPr="00A94645" w:rsidRDefault="00B75274" w:rsidP="00B752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осуществление контроля за условиями реализации основной общеобразовательной программы дошкольного образования МБДОУ;</w:t>
      </w:r>
    </w:p>
    <w:p w:rsidR="00B75274" w:rsidRPr="00A94645" w:rsidRDefault="00B75274" w:rsidP="00B752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квалифицированную и объективную оценку деятельности МБДОУ;</w:t>
      </w:r>
    </w:p>
    <w:p w:rsidR="00B75274" w:rsidRPr="00A94645" w:rsidRDefault="00B75274" w:rsidP="00B752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выполнение плана своей работы;</w:t>
      </w:r>
    </w:p>
    <w:p w:rsidR="00B75274" w:rsidRDefault="00B75274" w:rsidP="00B752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результаты деятельности МБДОУ.</w:t>
      </w:r>
    </w:p>
    <w:p w:rsidR="00B75274" w:rsidRPr="00B4723C" w:rsidRDefault="00B75274" w:rsidP="00B75274">
      <w:pPr>
        <w:pStyle w:val="a3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B4723C">
        <w:rPr>
          <w:rFonts w:ascii="Times New Roman" w:hAnsi="Times New Roman" w:cs="Times New Roman"/>
          <w:b/>
          <w:sz w:val="28"/>
          <w:szCs w:val="28"/>
          <w:lang w:eastAsia="ru-RU"/>
        </w:rPr>
        <w:t>5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.</w:t>
      </w:r>
      <w:r w:rsidRPr="00B4723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Регламент работы педагогического совета</w:t>
      </w:r>
    </w:p>
    <w:p w:rsidR="00B75274" w:rsidRPr="00A94645" w:rsidRDefault="00B75274" w:rsidP="00B752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5.1.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Педагогический совет проводится не реже четырех раз в течение учебного года. При необходимости проводятся внеплановые педагогические советы.</w:t>
      </w:r>
    </w:p>
    <w:p w:rsidR="00B75274" w:rsidRPr="00A94645" w:rsidRDefault="00B75274" w:rsidP="00B752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5.2.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Тематика заседаний педагогического совета включается в годовой план работы МБДОУ с учетом целей и задач работы МБДОУ и утверждается на первом в учебном году заседании педагогического совета.</w:t>
      </w:r>
    </w:p>
    <w:p w:rsidR="00B75274" w:rsidRPr="00A94645" w:rsidRDefault="00B75274" w:rsidP="00B752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5.3.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Работой педагогического совета руководит председатель педагогического совета.</w:t>
      </w:r>
    </w:p>
    <w:p w:rsidR="00B75274" w:rsidRPr="00A94645" w:rsidRDefault="00B75274" w:rsidP="00B752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5.4.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Время, место и повестка дня заседания педагогического совета сообщается не позднее, чем за две недели до его проведения с целью подготовки каждого педагога к обсужде</w:t>
      </w:r>
      <w:r>
        <w:rPr>
          <w:rFonts w:ascii="Times New Roman" w:hAnsi="Times New Roman" w:cs="Times New Roman"/>
          <w:sz w:val="28"/>
          <w:szCs w:val="28"/>
          <w:lang w:eastAsia="ru-RU"/>
        </w:rPr>
        <w:t>ни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ю темы и обнародуется секретарем педагогического совета на информационном стенде МБДОУ для педагогических работников.</w:t>
      </w:r>
    </w:p>
    <w:p w:rsidR="00B75274" w:rsidRDefault="00B75274" w:rsidP="00B752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5.5.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Для подготовки и проведения педагогического совета при необходимости создается инициативная группа педагогов.</w:t>
      </w:r>
    </w:p>
    <w:p w:rsidR="00B75274" w:rsidRPr="00A94645" w:rsidRDefault="00B75274" w:rsidP="00B752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5.6.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Решения педагогического совета принимаются открытым голосованием простым большинством голосов. Решения считаются правомочными, если на заседании педагогического совета МБДОУ присутствовало не менее двух третей состава, и считаются принятыми, если за решение проголосовало более половины присутствовавших на заседании.</w:t>
      </w:r>
    </w:p>
    <w:p w:rsidR="00B75274" w:rsidRPr="00A94645" w:rsidRDefault="00B75274" w:rsidP="00B752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lastRenderedPageBreak/>
        <w:t>5.7.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Решения педагогического совета после утверждения заведующим МБДОУ становятся обязательными для всех членов педагогического коллектива.</w:t>
      </w:r>
    </w:p>
    <w:p w:rsidR="00B75274" w:rsidRPr="00A94645" w:rsidRDefault="00B75274" w:rsidP="00B752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5.8.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Организацию выполнения решений педагогического совета осуществляет заведующий МБДОУ и ответственные лица, указанные в решении. Результаты этой работы сообщаются членам педагогического совета на последующих его заседаниях.</w:t>
      </w:r>
    </w:p>
    <w:p w:rsidR="00B75274" w:rsidRDefault="00B75274" w:rsidP="00B75274">
      <w:pPr>
        <w:pStyle w:val="a3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B75274" w:rsidRPr="00A94645" w:rsidRDefault="00B75274" w:rsidP="00B75274">
      <w:pPr>
        <w:pStyle w:val="a3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8. </w:t>
      </w:r>
      <w:r w:rsidRPr="00A9464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Делопроизводство педагогического совета</w:t>
      </w:r>
    </w:p>
    <w:p w:rsidR="00B75274" w:rsidRPr="00A94645" w:rsidRDefault="00B75274" w:rsidP="00B752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6.1.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Заседания педагогического совета оформляются протоколом.</w:t>
      </w:r>
    </w:p>
    <w:p w:rsidR="00B75274" w:rsidRPr="00A94645" w:rsidRDefault="00B75274" w:rsidP="00B752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6.2.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Протокол педагогического совета составляется не позднее 5 дней после его завершения. В протоколе указываются:</w:t>
      </w:r>
    </w:p>
    <w:p w:rsidR="00B75274" w:rsidRPr="00A94645" w:rsidRDefault="00B75274" w:rsidP="00B752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дата проведения педагогического совета;</w:t>
      </w:r>
    </w:p>
    <w:p w:rsidR="00B75274" w:rsidRPr="00A94645" w:rsidRDefault="00B75274" w:rsidP="00B752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количественное присутствие (отсутствие) членов педагогического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совета;</w:t>
      </w:r>
    </w:p>
    <w:p w:rsidR="00B75274" w:rsidRPr="00A94645" w:rsidRDefault="00B75274" w:rsidP="00B752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приглашенные лица (ФИО, должность);</w:t>
      </w:r>
    </w:p>
    <w:p w:rsidR="00B75274" w:rsidRPr="00A94645" w:rsidRDefault="00B75274" w:rsidP="00B752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вопросы повестки дня;</w:t>
      </w:r>
    </w:p>
    <w:p w:rsidR="00B75274" w:rsidRPr="00A94645" w:rsidRDefault="00B75274" w:rsidP="00B752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выступающие лица;</w:t>
      </w:r>
    </w:p>
    <w:p w:rsidR="00B75274" w:rsidRPr="00A94645" w:rsidRDefault="00B75274" w:rsidP="00B752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ход обсуждения вопросов;</w:t>
      </w:r>
    </w:p>
    <w:p w:rsidR="00B75274" w:rsidRPr="00A94645" w:rsidRDefault="00B75274" w:rsidP="00B752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предложения, рекомендации и замечания членов педагогического совета и приглашенных лиц</w:t>
      </w:r>
    </w:p>
    <w:p w:rsidR="00B75274" w:rsidRPr="00A94645" w:rsidRDefault="00B75274" w:rsidP="00B752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количество голосов, поданных «за», «против» и «воздержался» по каждому вопросу, поставленному на голосование;</w:t>
      </w:r>
    </w:p>
    <w:p w:rsidR="00B75274" w:rsidRDefault="00B75274" w:rsidP="00B75274">
      <w:pPr>
        <w:pStyle w:val="a3"/>
        <w:ind w:firstLine="709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решение педагогического совета.</w:t>
      </w:r>
    </w:p>
    <w:p w:rsidR="00B75274" w:rsidRDefault="00B75274" w:rsidP="00B752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6.3. Протоколы подписываются председателем и секретарем педагогического совета.</w:t>
      </w:r>
    </w:p>
    <w:p w:rsidR="00B75274" w:rsidRDefault="00B75274" w:rsidP="00B752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6.4. Нумерация протоколов ведется от начала учебного года.</w:t>
      </w:r>
    </w:p>
    <w:p w:rsidR="00B75274" w:rsidRDefault="00B75274" w:rsidP="00B752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val="tt-RU"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6.5. Книга протоколов педагогического совета нумеруется постранично, прошнуровывается, скрепляется подписью заведующего МБДОУ и печатью МБДОУ</w:t>
      </w:r>
      <w:r>
        <w:rPr>
          <w:rFonts w:ascii="Times New Roman" w:hAnsi="Times New Roman" w:cs="Times New Roman"/>
          <w:sz w:val="28"/>
          <w:szCs w:val="28"/>
          <w:lang w:val="tt-RU" w:eastAsia="ru-RU"/>
        </w:rPr>
        <w:t>.</w:t>
      </w:r>
    </w:p>
    <w:p w:rsidR="00B75274" w:rsidRPr="00621C9B" w:rsidRDefault="00B75274" w:rsidP="00B752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val="tt-RU" w:eastAsia="ru-RU"/>
        </w:rPr>
      </w:pPr>
      <w:r>
        <w:rPr>
          <w:rFonts w:ascii="Times New Roman" w:hAnsi="Times New Roman" w:cs="Times New Roman"/>
          <w:sz w:val="28"/>
          <w:szCs w:val="28"/>
          <w:lang w:val="tt-RU" w:eastAsia="ru-RU"/>
        </w:rPr>
        <w:t xml:space="preserve">6.6.Книга протоколов педагигоческого совета входит в его номенклатуру, хранится в делах МБДОУ и передается по акту (при смене руководителя, передаче в архив). </w:t>
      </w:r>
    </w:p>
    <w:p w:rsidR="00B75274" w:rsidRPr="00B75274" w:rsidRDefault="00B75274" w:rsidP="00B752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val="tt-RU" w:eastAsia="ru-RU"/>
        </w:rPr>
      </w:pPr>
    </w:p>
    <w:p w:rsidR="007A7396" w:rsidRDefault="007A7396" w:rsidP="00B75274">
      <w:pPr>
        <w:jc w:val="both"/>
      </w:pPr>
    </w:p>
    <w:sectPr w:rsidR="007A7396" w:rsidSect="00B75274">
      <w:footerReference w:type="default" r:id="rId8"/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172F8" w:rsidRDefault="000172F8" w:rsidP="00B75274">
      <w:pPr>
        <w:spacing w:after="0" w:line="240" w:lineRule="auto"/>
      </w:pPr>
      <w:r>
        <w:separator/>
      </w:r>
    </w:p>
  </w:endnote>
  <w:endnote w:type="continuationSeparator" w:id="1">
    <w:p w:rsidR="000172F8" w:rsidRDefault="000172F8" w:rsidP="00B752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379600"/>
      <w:docPartObj>
        <w:docPartGallery w:val="Page Numbers (Bottom of Page)"/>
        <w:docPartUnique/>
      </w:docPartObj>
    </w:sdtPr>
    <w:sdtContent>
      <w:p w:rsidR="00B75274" w:rsidRDefault="00891F8C">
        <w:pPr>
          <w:pStyle w:val="a7"/>
          <w:jc w:val="right"/>
        </w:pPr>
        <w:fldSimple w:instr=" PAGE   \* MERGEFORMAT ">
          <w:r w:rsidR="003B194B">
            <w:rPr>
              <w:noProof/>
            </w:rPr>
            <w:t>1</w:t>
          </w:r>
        </w:fldSimple>
      </w:p>
    </w:sdtContent>
  </w:sdt>
  <w:p w:rsidR="00B75274" w:rsidRDefault="00B75274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172F8" w:rsidRDefault="000172F8" w:rsidP="00B75274">
      <w:pPr>
        <w:spacing w:after="0" w:line="240" w:lineRule="auto"/>
      </w:pPr>
      <w:r>
        <w:separator/>
      </w:r>
    </w:p>
  </w:footnote>
  <w:footnote w:type="continuationSeparator" w:id="1">
    <w:p w:rsidR="000172F8" w:rsidRDefault="000172F8" w:rsidP="00B752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551FF5"/>
    <w:multiLevelType w:val="multilevel"/>
    <w:tmpl w:val="E5EE69CC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75274"/>
    <w:rsid w:val="000172F8"/>
    <w:rsid w:val="003B194B"/>
    <w:rsid w:val="007A7396"/>
    <w:rsid w:val="00891F8C"/>
    <w:rsid w:val="00B752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1F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75274"/>
    <w:pPr>
      <w:spacing w:after="0" w:line="240" w:lineRule="auto"/>
    </w:pPr>
    <w:rPr>
      <w:rFonts w:eastAsiaTheme="minorHAnsi"/>
      <w:lang w:eastAsia="en-US"/>
    </w:rPr>
  </w:style>
  <w:style w:type="table" w:styleId="a4">
    <w:name w:val="Table Grid"/>
    <w:basedOn w:val="a1"/>
    <w:uiPriority w:val="59"/>
    <w:rsid w:val="00B75274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semiHidden/>
    <w:unhideWhenUsed/>
    <w:rsid w:val="00B7527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B75274"/>
  </w:style>
  <w:style w:type="paragraph" w:styleId="a7">
    <w:name w:val="footer"/>
    <w:basedOn w:val="a"/>
    <w:link w:val="a8"/>
    <w:uiPriority w:val="99"/>
    <w:unhideWhenUsed/>
    <w:rsid w:val="00B7527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B75274"/>
  </w:style>
  <w:style w:type="paragraph" w:styleId="a9">
    <w:name w:val="Balloon Text"/>
    <w:basedOn w:val="a"/>
    <w:link w:val="aa"/>
    <w:uiPriority w:val="99"/>
    <w:semiHidden/>
    <w:unhideWhenUsed/>
    <w:rsid w:val="003B19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3B194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1276</Words>
  <Characters>7274</Characters>
  <Application>Microsoft Office Word</Application>
  <DocSecurity>0</DocSecurity>
  <Lines>60</Lines>
  <Paragraphs>17</Paragraphs>
  <ScaleCrop>false</ScaleCrop>
  <Company>Microsoft</Company>
  <LinksUpToDate>false</LinksUpToDate>
  <CharactersWithSpaces>8533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Комарова Н.А.</dc:creator>
  <cp:keywords/>
  <dc:description/>
  <cp:lastModifiedBy>Комарова Н.А.</cp:lastModifiedBy>
  <cp:revision>3</cp:revision>
  <cp:lastPrinted>2016-09-28T08:36:00Z</cp:lastPrinted>
  <dcterms:created xsi:type="dcterms:W3CDTF">2016-09-28T08:29:00Z</dcterms:created>
  <dcterms:modified xsi:type="dcterms:W3CDTF">2016-09-28T13:11:00Z</dcterms:modified>
</cp:coreProperties>
</file>